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AF" w:rsidRDefault="00FD3640" w:rsidP="00E12BAF">
      <w:pPr>
        <w:pStyle w:val="a5"/>
        <w:jc w:val="center"/>
        <w:rPr>
          <w:b/>
          <w:noProof/>
        </w:rPr>
      </w:pPr>
      <w:r w:rsidRPr="00FD36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9.75pt;margin-top:5.65pt;width:47pt;height:20.1pt;z-index:251661312" strokecolor="white">
            <v:textbox style="mso-next-textbox:#_x0000_s1027">
              <w:txbxContent>
                <w:p w:rsidR="00E12BAF" w:rsidRDefault="00E12BAF" w:rsidP="00E12BAF"/>
              </w:txbxContent>
            </v:textbox>
          </v:shape>
        </w:pict>
      </w:r>
      <w:r w:rsidR="00E12BAF">
        <w:rPr>
          <w:b/>
          <w:noProof/>
          <w:lang w:eastAsia="ru-RU"/>
        </w:rPr>
        <w:drawing>
          <wp:inline distT="0" distB="0" distL="0" distR="0">
            <wp:extent cx="448310" cy="553085"/>
            <wp:effectExtent l="19050" t="0" r="8890" b="0"/>
            <wp:docPr id="8" name="Рисунок 2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BAF" w:rsidRPr="00F55EB7" w:rsidRDefault="00E12BAF" w:rsidP="00E12BAF">
      <w:pPr>
        <w:pStyle w:val="a5"/>
        <w:contextualSpacing/>
        <w:jc w:val="center"/>
        <w:rPr>
          <w:b/>
          <w:bCs/>
          <w:sz w:val="28"/>
          <w:szCs w:val="28"/>
        </w:rPr>
      </w:pPr>
      <w:r w:rsidRPr="00F55EB7">
        <w:rPr>
          <w:b/>
          <w:bCs/>
          <w:sz w:val="28"/>
          <w:szCs w:val="28"/>
        </w:rPr>
        <w:t>СОВЕТ ДЕПУТАТОВ ГОРОДА КУЙБЫШЕВА</w:t>
      </w:r>
    </w:p>
    <w:p w:rsidR="00E12BAF" w:rsidRPr="00F55EB7" w:rsidRDefault="00E12BAF" w:rsidP="00E12BAF">
      <w:pPr>
        <w:pStyle w:val="a5"/>
        <w:contextualSpacing/>
        <w:jc w:val="center"/>
        <w:rPr>
          <w:b/>
          <w:bCs/>
          <w:sz w:val="28"/>
          <w:szCs w:val="28"/>
        </w:rPr>
      </w:pPr>
      <w:r w:rsidRPr="00F55EB7">
        <w:rPr>
          <w:b/>
          <w:bCs/>
          <w:sz w:val="28"/>
          <w:szCs w:val="28"/>
        </w:rPr>
        <w:t>КУЙБЫШЕВСКОГО РАЙОНА НОВОСИБИРСКОЙ ОБЛАСТИ</w:t>
      </w:r>
    </w:p>
    <w:p w:rsidR="00E12BAF" w:rsidRPr="00F55EB7" w:rsidRDefault="004C6178" w:rsidP="00E12BAF">
      <w:pPr>
        <w:pStyle w:val="a5"/>
        <w:contextualSpacing/>
        <w:jc w:val="center"/>
        <w:rPr>
          <w:b/>
          <w:bCs/>
          <w:sz w:val="28"/>
          <w:szCs w:val="28"/>
        </w:rPr>
      </w:pPr>
      <w:r w:rsidRPr="00F55EB7">
        <w:rPr>
          <w:b/>
          <w:sz w:val="28"/>
          <w:szCs w:val="28"/>
        </w:rPr>
        <w:t>ПЯТОГО</w:t>
      </w:r>
      <w:r w:rsidR="00E12BAF" w:rsidRPr="00F55EB7">
        <w:rPr>
          <w:b/>
          <w:sz w:val="28"/>
          <w:szCs w:val="28"/>
        </w:rPr>
        <w:t xml:space="preserve"> СОЗЫВА</w:t>
      </w:r>
    </w:p>
    <w:p w:rsidR="004C6178" w:rsidRPr="00F55EB7" w:rsidRDefault="004C6178" w:rsidP="00E12BAF">
      <w:pPr>
        <w:pStyle w:val="11"/>
      </w:pPr>
    </w:p>
    <w:p w:rsidR="00E12BAF" w:rsidRPr="00F55EB7" w:rsidRDefault="00E12BAF" w:rsidP="00E12BAF">
      <w:pPr>
        <w:pStyle w:val="11"/>
      </w:pPr>
      <w:r w:rsidRPr="00F55EB7">
        <w:t xml:space="preserve">РЕШЕНИЕ  </w:t>
      </w:r>
    </w:p>
    <w:p w:rsidR="00E12BAF" w:rsidRPr="00F55EB7" w:rsidRDefault="00E12BAF" w:rsidP="00E12BAF">
      <w:pPr>
        <w:jc w:val="center"/>
        <w:rPr>
          <w:sz w:val="28"/>
          <w:szCs w:val="28"/>
        </w:rPr>
      </w:pPr>
    </w:p>
    <w:p w:rsidR="00E12BAF" w:rsidRPr="00F55EB7" w:rsidRDefault="00E12BAF" w:rsidP="00E12BA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55EB7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4C6178" w:rsidRPr="00F55EB7">
        <w:rPr>
          <w:rFonts w:ascii="Times New Roman" w:hAnsi="Times New Roman" w:cs="Times New Roman"/>
          <w:b w:val="0"/>
          <w:bCs w:val="0"/>
          <w:sz w:val="28"/>
          <w:szCs w:val="28"/>
        </w:rPr>
        <w:t>вторая</w:t>
      </w:r>
      <w:r w:rsidRPr="00F55EB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E12BAF" w:rsidRPr="00F55EB7" w:rsidRDefault="00E12BAF" w:rsidP="00E12B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12BAF" w:rsidRPr="00F55EB7" w:rsidRDefault="00143C63" w:rsidP="00E12BA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E12BAF" w:rsidRPr="00F55EB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.10.2021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28</w:t>
      </w:r>
    </w:p>
    <w:p w:rsidR="00E12BAF" w:rsidRPr="00F55EB7" w:rsidRDefault="00E12BAF" w:rsidP="00E12BAF">
      <w:pPr>
        <w:rPr>
          <w:sz w:val="28"/>
          <w:szCs w:val="28"/>
        </w:rPr>
      </w:pPr>
    </w:p>
    <w:p w:rsidR="00E12BAF" w:rsidRPr="00F55EB7" w:rsidRDefault="00E12BAF" w:rsidP="00E12BAF">
      <w:pPr>
        <w:rPr>
          <w:sz w:val="28"/>
          <w:szCs w:val="28"/>
        </w:rPr>
      </w:pPr>
    </w:p>
    <w:p w:rsidR="00E12BAF" w:rsidRDefault="00E12BAF" w:rsidP="00E12BA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Генерального плана города Куйбышева</w:t>
      </w:r>
    </w:p>
    <w:p w:rsidR="00E12BAF" w:rsidRDefault="00E12BAF" w:rsidP="00E12B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Куйбышевского района Новосибирской области</w:t>
      </w:r>
    </w:p>
    <w:p w:rsidR="00E12BAF" w:rsidRDefault="00E12BAF" w:rsidP="00E12BAF">
      <w:pPr>
        <w:jc w:val="center"/>
      </w:pPr>
    </w:p>
    <w:p w:rsidR="004C6178" w:rsidRDefault="00E12BAF" w:rsidP="00E12BAF">
      <w:pPr>
        <w:jc w:val="both"/>
        <w:rPr>
          <w:sz w:val="28"/>
          <w:szCs w:val="28"/>
        </w:rPr>
      </w:pPr>
      <w:r w:rsidRPr="0073682B">
        <w:rPr>
          <w:sz w:val="28"/>
          <w:szCs w:val="28"/>
        </w:rPr>
        <w:t xml:space="preserve">        </w:t>
      </w:r>
      <w:proofErr w:type="gramStart"/>
      <w:r w:rsidRPr="0073682B">
        <w:rPr>
          <w:sz w:val="28"/>
          <w:szCs w:val="28"/>
        </w:rPr>
        <w:t>В соответствии с Градостроительным кодексом Российской Федерации от 29.12.2004</w:t>
      </w:r>
      <w:r w:rsidR="00B36D4A">
        <w:rPr>
          <w:sz w:val="28"/>
          <w:szCs w:val="28"/>
        </w:rPr>
        <w:t xml:space="preserve"> </w:t>
      </w:r>
      <w:r w:rsidRPr="0073682B">
        <w:rPr>
          <w:sz w:val="28"/>
          <w:szCs w:val="28"/>
        </w:rPr>
        <w:t xml:space="preserve"> № 190-ФЗ, Федеральным законом </w:t>
      </w:r>
      <w:r w:rsidR="004C6178" w:rsidRPr="0073682B">
        <w:rPr>
          <w:sz w:val="28"/>
          <w:szCs w:val="28"/>
        </w:rPr>
        <w:t xml:space="preserve">от 06.10.2003 № 131-ФЗ </w:t>
      </w:r>
      <w:r w:rsidR="004C6178">
        <w:rPr>
          <w:sz w:val="28"/>
          <w:szCs w:val="28"/>
        </w:rPr>
        <w:t>«</w:t>
      </w:r>
      <w:r w:rsidRPr="0073682B">
        <w:rPr>
          <w:sz w:val="28"/>
          <w:szCs w:val="28"/>
        </w:rPr>
        <w:t>Об общих принципах организации местного самоуп</w:t>
      </w:r>
      <w:r w:rsidR="004C6178">
        <w:rPr>
          <w:sz w:val="28"/>
          <w:szCs w:val="28"/>
        </w:rPr>
        <w:t>равления в Российской Федерации»</w:t>
      </w:r>
      <w:r w:rsidRPr="0073682B">
        <w:rPr>
          <w:sz w:val="28"/>
          <w:szCs w:val="28"/>
        </w:rPr>
        <w:t xml:space="preserve">, Уставом </w:t>
      </w:r>
      <w:r w:rsidR="004C6178">
        <w:rPr>
          <w:sz w:val="28"/>
          <w:szCs w:val="28"/>
        </w:rPr>
        <w:t xml:space="preserve">городского поселения </w:t>
      </w:r>
      <w:r w:rsidRPr="0073682B">
        <w:rPr>
          <w:sz w:val="28"/>
          <w:szCs w:val="28"/>
        </w:rPr>
        <w:t>города Куйбышева</w:t>
      </w:r>
      <w:r w:rsidR="004C6178">
        <w:rPr>
          <w:sz w:val="28"/>
          <w:szCs w:val="28"/>
        </w:rPr>
        <w:t xml:space="preserve"> Куйбышевского</w:t>
      </w:r>
      <w:r w:rsidR="0061471B">
        <w:rPr>
          <w:sz w:val="28"/>
          <w:szCs w:val="28"/>
        </w:rPr>
        <w:t xml:space="preserve"> муниципального</w:t>
      </w:r>
      <w:r w:rsidR="004C6178">
        <w:rPr>
          <w:sz w:val="28"/>
          <w:szCs w:val="28"/>
        </w:rPr>
        <w:t xml:space="preserve"> района Новосибирской области</w:t>
      </w:r>
      <w:r w:rsidRPr="0073682B">
        <w:rPr>
          <w:sz w:val="28"/>
          <w:szCs w:val="28"/>
        </w:rPr>
        <w:t>, по результатам проведенных 2</w:t>
      </w:r>
      <w:r>
        <w:rPr>
          <w:sz w:val="28"/>
          <w:szCs w:val="28"/>
        </w:rPr>
        <w:t>1</w:t>
      </w:r>
      <w:r w:rsidRPr="0073682B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3682B">
        <w:rPr>
          <w:sz w:val="28"/>
          <w:szCs w:val="28"/>
        </w:rPr>
        <w:t xml:space="preserve">.2021 публичных слушаний по </w:t>
      </w:r>
      <w:r>
        <w:rPr>
          <w:sz w:val="28"/>
          <w:szCs w:val="28"/>
        </w:rPr>
        <w:t xml:space="preserve">проекту </w:t>
      </w:r>
      <w:r w:rsidR="004C6178">
        <w:rPr>
          <w:sz w:val="28"/>
          <w:szCs w:val="28"/>
        </w:rPr>
        <w:t>Г</w:t>
      </w:r>
      <w:r>
        <w:rPr>
          <w:sz w:val="28"/>
          <w:szCs w:val="28"/>
        </w:rPr>
        <w:t xml:space="preserve">енерального плана города Куйбышева </w:t>
      </w:r>
      <w:r w:rsidR="004C6178">
        <w:rPr>
          <w:sz w:val="28"/>
          <w:szCs w:val="28"/>
        </w:rPr>
        <w:t>Куйбышевского района Новосибирской области,</w:t>
      </w:r>
      <w:r w:rsidR="004C6178" w:rsidRPr="0073682B">
        <w:rPr>
          <w:sz w:val="28"/>
          <w:szCs w:val="28"/>
        </w:rPr>
        <w:t xml:space="preserve"> </w:t>
      </w:r>
      <w:r w:rsidRPr="0073682B">
        <w:rPr>
          <w:sz w:val="28"/>
          <w:szCs w:val="28"/>
        </w:rPr>
        <w:t xml:space="preserve">Совет депутатов города Куйбышева  Куйбышевского района </w:t>
      </w:r>
      <w:r w:rsidR="0061471B">
        <w:rPr>
          <w:sz w:val="28"/>
          <w:szCs w:val="28"/>
        </w:rPr>
        <w:t>Новосибирской области</w:t>
      </w:r>
      <w:proofErr w:type="gramEnd"/>
    </w:p>
    <w:p w:rsidR="00E12BAF" w:rsidRPr="0073682B" w:rsidRDefault="00E12BAF" w:rsidP="00E12BAF">
      <w:pPr>
        <w:jc w:val="both"/>
        <w:rPr>
          <w:sz w:val="28"/>
          <w:szCs w:val="28"/>
        </w:rPr>
      </w:pPr>
      <w:r w:rsidRPr="0073682B">
        <w:rPr>
          <w:b/>
          <w:bCs/>
          <w:sz w:val="28"/>
          <w:szCs w:val="28"/>
        </w:rPr>
        <w:t>РЕШИЛ</w:t>
      </w:r>
      <w:r w:rsidRPr="0073682B">
        <w:rPr>
          <w:sz w:val="28"/>
          <w:szCs w:val="28"/>
        </w:rPr>
        <w:t xml:space="preserve">:  </w:t>
      </w:r>
    </w:p>
    <w:p w:rsidR="00E12BAF" w:rsidRDefault="004C6178" w:rsidP="00E12BAF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2BAF" w:rsidRPr="004C6178">
        <w:rPr>
          <w:sz w:val="28"/>
          <w:szCs w:val="28"/>
        </w:rPr>
        <w:t>1.</w:t>
      </w:r>
      <w:r w:rsidR="00E12BAF" w:rsidRPr="0073682B">
        <w:rPr>
          <w:b/>
          <w:sz w:val="28"/>
          <w:szCs w:val="28"/>
        </w:rPr>
        <w:t> </w:t>
      </w:r>
      <w:r w:rsidR="00E12BAF" w:rsidRPr="0073682B">
        <w:rPr>
          <w:sz w:val="28"/>
          <w:szCs w:val="28"/>
        </w:rPr>
        <w:t xml:space="preserve">Утвердить </w:t>
      </w:r>
      <w:r w:rsidR="0061471B">
        <w:rPr>
          <w:sz w:val="28"/>
          <w:szCs w:val="28"/>
        </w:rPr>
        <w:t xml:space="preserve">прилагаемый </w:t>
      </w:r>
      <w:r w:rsidR="00E12BAF">
        <w:rPr>
          <w:sz w:val="28"/>
          <w:szCs w:val="28"/>
        </w:rPr>
        <w:t>Генеральн</w:t>
      </w:r>
      <w:r w:rsidR="0061471B">
        <w:rPr>
          <w:sz w:val="28"/>
          <w:szCs w:val="28"/>
        </w:rPr>
        <w:t>ый</w:t>
      </w:r>
      <w:r w:rsidR="00E12BAF">
        <w:rPr>
          <w:sz w:val="28"/>
          <w:szCs w:val="28"/>
        </w:rPr>
        <w:t xml:space="preserve"> план города Куйбышева Куйбышевского района Новосибирской области</w:t>
      </w:r>
      <w:r>
        <w:rPr>
          <w:sz w:val="28"/>
          <w:szCs w:val="28"/>
        </w:rPr>
        <w:t>.</w:t>
      </w:r>
    </w:p>
    <w:p w:rsidR="00F70CA4" w:rsidRDefault="00F70CA4" w:rsidP="00F70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E2853">
        <w:rPr>
          <w:sz w:val="28"/>
          <w:szCs w:val="28"/>
        </w:rPr>
        <w:t xml:space="preserve">. Настоящее решение вступает в силу после официального опубликования в периодическом печатном издании «Бюллетень органов местного </w:t>
      </w:r>
      <w:proofErr w:type="gramStart"/>
      <w:r w:rsidRPr="00FE2853">
        <w:rPr>
          <w:sz w:val="28"/>
          <w:szCs w:val="28"/>
        </w:rPr>
        <w:t>самоуправления города Куйбышева Куйбышевского района Новосибирской области</w:t>
      </w:r>
      <w:proofErr w:type="gramEnd"/>
      <w:r w:rsidRPr="00FE2853">
        <w:rPr>
          <w:sz w:val="28"/>
          <w:szCs w:val="28"/>
        </w:rPr>
        <w:t>».</w:t>
      </w:r>
    </w:p>
    <w:p w:rsidR="004C6178" w:rsidRDefault="004C6178" w:rsidP="004C6178">
      <w:pPr>
        <w:ind w:firstLine="567"/>
        <w:jc w:val="both"/>
        <w:rPr>
          <w:sz w:val="28"/>
          <w:szCs w:val="28"/>
        </w:rPr>
      </w:pPr>
    </w:p>
    <w:p w:rsidR="002429B3" w:rsidRPr="0068014B" w:rsidRDefault="002429B3" w:rsidP="004C6178">
      <w:pPr>
        <w:ind w:firstLine="567"/>
        <w:jc w:val="both"/>
        <w:rPr>
          <w:sz w:val="28"/>
          <w:szCs w:val="28"/>
        </w:rPr>
      </w:pPr>
    </w:p>
    <w:tbl>
      <w:tblPr>
        <w:tblW w:w="10308" w:type="dxa"/>
        <w:tblLook w:val="01E0"/>
      </w:tblPr>
      <w:tblGrid>
        <w:gridCol w:w="5508"/>
        <w:gridCol w:w="4800"/>
      </w:tblGrid>
      <w:tr w:rsidR="004C6178" w:rsidRPr="0068014B" w:rsidTr="009E78C1">
        <w:tc>
          <w:tcPr>
            <w:tcW w:w="5508" w:type="dxa"/>
          </w:tcPr>
          <w:p w:rsidR="004C6178" w:rsidRPr="0068014B" w:rsidRDefault="004C6178" w:rsidP="009E78C1">
            <w:pPr>
              <w:rPr>
                <w:sz w:val="28"/>
                <w:szCs w:val="28"/>
              </w:rPr>
            </w:pP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Глава города Куйбышева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Куйбышевского района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Новосибирской области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______________А.А. Андронов</w:t>
            </w:r>
          </w:p>
        </w:tc>
        <w:tc>
          <w:tcPr>
            <w:tcW w:w="4800" w:type="dxa"/>
          </w:tcPr>
          <w:p w:rsidR="004C6178" w:rsidRPr="0068014B" w:rsidRDefault="004C6178" w:rsidP="009E78C1">
            <w:pPr>
              <w:rPr>
                <w:sz w:val="28"/>
                <w:szCs w:val="28"/>
              </w:rPr>
            </w:pP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города Куйбышева Куйбышевского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района Новосибирской области</w:t>
            </w:r>
          </w:p>
          <w:p w:rsidR="004C6178" w:rsidRPr="0068014B" w:rsidRDefault="004C6178" w:rsidP="009E78C1">
            <w:pPr>
              <w:rPr>
                <w:sz w:val="28"/>
                <w:szCs w:val="28"/>
              </w:rPr>
            </w:pPr>
          </w:p>
          <w:p w:rsidR="004C6178" w:rsidRPr="0068014B" w:rsidRDefault="004C6178" w:rsidP="009E78C1">
            <w:pPr>
              <w:ind w:right="-768"/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 xml:space="preserve"> ____________ Е.А. Яблокова </w:t>
            </w:r>
          </w:p>
        </w:tc>
      </w:tr>
    </w:tbl>
    <w:p w:rsidR="004C6178" w:rsidRPr="0073682B" w:rsidRDefault="004C6178" w:rsidP="00E12BAF">
      <w:pPr>
        <w:ind w:firstLine="454"/>
        <w:jc w:val="both"/>
        <w:rPr>
          <w:sz w:val="28"/>
          <w:szCs w:val="28"/>
        </w:rPr>
      </w:pPr>
    </w:p>
    <w:p w:rsidR="00E12BAF" w:rsidRDefault="00E12BAF" w:rsidP="00E12BAF">
      <w:pPr>
        <w:ind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C6178" w:rsidRPr="0068014B" w:rsidRDefault="004C6178" w:rsidP="004C617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г. Куйбышев</w:t>
      </w:r>
    </w:p>
    <w:p w:rsidR="004C6178" w:rsidRPr="0068014B" w:rsidRDefault="004C6178" w:rsidP="004C617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ул. </w:t>
      </w:r>
      <w:proofErr w:type="spellStart"/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Краскома</w:t>
      </w:r>
      <w:proofErr w:type="spellEnd"/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, 37</w:t>
      </w:r>
    </w:p>
    <w:p w:rsidR="004C6178" w:rsidRPr="0068014B" w:rsidRDefault="004C6178" w:rsidP="004C6178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«</w:t>
      </w:r>
      <w:r w:rsidR="00143C63"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14</w:t>
      </w:r>
      <w:r w:rsidRPr="0068014B"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»  октября 2021г.</w:t>
      </w:r>
    </w:p>
    <w:p w:rsidR="00B7278D" w:rsidRDefault="004C6178" w:rsidP="004C6178">
      <w:pPr>
        <w:pStyle w:val="ConsPlusNormal0"/>
        <w:tabs>
          <w:tab w:val="left" w:pos="6537"/>
        </w:tabs>
        <w:ind w:firstLine="0"/>
        <w:jc w:val="both"/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№ </w:t>
      </w:r>
      <w:r w:rsidR="00143C63">
        <w:rPr>
          <w:rFonts w:ascii="Times New Roman" w:hAnsi="Times New Roman" w:cs="Times New Roman"/>
          <w:color w:val="000000"/>
          <w:sz w:val="24"/>
          <w:szCs w:val="24"/>
          <w:lang w:bidi="en-US"/>
        </w:rPr>
        <w:t>28</w:t>
      </w: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- НПА</w:t>
      </w:r>
    </w:p>
    <w:sectPr w:rsidR="00B7278D" w:rsidSect="004C6178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BAF"/>
    <w:rsid w:val="000103B4"/>
    <w:rsid w:val="0004670E"/>
    <w:rsid w:val="00074F70"/>
    <w:rsid w:val="00143C63"/>
    <w:rsid w:val="00186F3F"/>
    <w:rsid w:val="002429B3"/>
    <w:rsid w:val="00383550"/>
    <w:rsid w:val="004B3CF9"/>
    <w:rsid w:val="004C6178"/>
    <w:rsid w:val="0061471B"/>
    <w:rsid w:val="00B36D4A"/>
    <w:rsid w:val="00B7278D"/>
    <w:rsid w:val="00C00446"/>
    <w:rsid w:val="00DF41AC"/>
    <w:rsid w:val="00E12BAF"/>
    <w:rsid w:val="00F55EB7"/>
    <w:rsid w:val="00F70CA4"/>
    <w:rsid w:val="00FD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E12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ВерхКолонтитул"/>
    <w:basedOn w:val="a"/>
    <w:link w:val="a3"/>
    <w:unhideWhenUsed/>
    <w:rsid w:val="00E12BAF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E12B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10"/>
    <w:unhideWhenUsed/>
    <w:rsid w:val="00E12BAF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E12B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Знак1"/>
    <w:basedOn w:val="a0"/>
    <w:link w:val="a5"/>
    <w:locked/>
    <w:rsid w:val="00E12BA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E12BAF"/>
    <w:rPr>
      <w:rFonts w:ascii="Arial" w:hAnsi="Arial" w:cs="Arial"/>
    </w:rPr>
  </w:style>
  <w:style w:type="paragraph" w:customStyle="1" w:styleId="ConsPlusNormal0">
    <w:name w:val="ConsPlusNormal"/>
    <w:link w:val="ConsPlusNormal"/>
    <w:rsid w:val="00E12BA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1">
    <w:name w:val="заголовок 1"/>
    <w:basedOn w:val="a"/>
    <w:next w:val="a"/>
    <w:rsid w:val="00E12BAF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character" w:styleId="a7">
    <w:name w:val="Hyperlink"/>
    <w:basedOn w:val="a0"/>
    <w:rsid w:val="00E12BAF"/>
    <w:rPr>
      <w:color w:val="0000FF"/>
      <w:u w:val="single"/>
    </w:rPr>
  </w:style>
  <w:style w:type="paragraph" w:customStyle="1" w:styleId="ConsPlusTitle">
    <w:name w:val="ConsPlusTitle"/>
    <w:rsid w:val="00E12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2B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BA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11</cp:revision>
  <dcterms:created xsi:type="dcterms:W3CDTF">2021-10-06T08:23:00Z</dcterms:created>
  <dcterms:modified xsi:type="dcterms:W3CDTF">2021-10-11T07:06:00Z</dcterms:modified>
</cp:coreProperties>
</file>